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378" w:rsidRP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eastAsiaTheme="minorHAnsi"/>
          <w:b/>
          <w:color w:val="000000"/>
          <w:sz w:val="40"/>
          <w:szCs w:val="40"/>
          <w:lang w:eastAsia="en-US"/>
        </w:rPr>
      </w:pPr>
      <w:r>
        <w:rPr>
          <w:rFonts w:eastAsiaTheme="minorHAnsi"/>
          <w:b/>
          <w:color w:val="000000"/>
          <w:sz w:val="40"/>
          <w:szCs w:val="40"/>
          <w:lang w:eastAsia="en-US"/>
        </w:rPr>
        <w:t>ΕΠΙΜΕΤΡΗΣΗ ΚΑΙ ΑΠΟΜΕΙΩΣΗ ΠΑΓΙΩΝ</w:t>
      </w: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  <w:r>
        <w:rPr>
          <w:b/>
          <w:noProof/>
        </w:rPr>
        <w:drawing>
          <wp:inline distT="0" distB="0" distL="0" distR="0" wp14:anchorId="42048487" wp14:editId="425CF3E7">
            <wp:extent cx="6162675" cy="4495800"/>
            <wp:effectExtent l="0" t="0" r="9525" b="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738" cy="449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BD5378" w:rsidRDefault="00BD5378" w:rsidP="00BD537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</w:p>
    <w:p w:rsidR="00DC0988" w:rsidRDefault="004F6380" w:rsidP="00DC0988">
      <w:pPr>
        <w:autoSpaceDE w:val="0"/>
        <w:autoSpaceDN w:val="0"/>
        <w:adjustRightInd w:val="0"/>
        <w:spacing w:after="0" w:line="240" w:lineRule="auto"/>
        <w:ind w:left="-851"/>
        <w:jc w:val="lef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Ο πιο κάτω πίνακας παραθέτει συνοπτικά τους κανόνες επιμέτρησης (αποτίμησης) των παγίων</w:t>
      </w:r>
      <w:r w:rsidRPr="008137BF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με βάση την  κατηγοριοποίησή τους σύμφωνα με το άρθρο 18 των ΕΛΠ. </w:t>
      </w:r>
      <w:bookmarkStart w:id="0" w:name="_GoBack"/>
      <w:bookmarkStart w:id="1" w:name="_MON_1534531940"/>
      <w:bookmarkEnd w:id="1"/>
      <w:r w:rsidR="00BD5378">
        <w:rPr>
          <w:rFonts w:eastAsiaTheme="minorHAnsi"/>
          <w:color w:val="000000"/>
          <w:lang w:eastAsia="en-US"/>
        </w:rPr>
        <w:object w:dxaOrig="9947" w:dyaOrig="13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687.75pt" o:ole="">
            <v:imagedata r:id="rId9" o:title=""/>
          </v:shape>
          <o:OLEObject Type="Embed" ProgID="Word.Document.12" ShapeID="_x0000_i1025" DrawAspect="Content" ObjectID="_1549640271" r:id="rId10">
            <o:FieldCodes>\s</o:FieldCodes>
          </o:OLEObject>
        </w:object>
      </w:r>
      <w:bookmarkEnd w:id="0"/>
      <w:r w:rsidR="00BD5378">
        <w:rPr>
          <w:rFonts w:eastAsiaTheme="minorHAnsi"/>
          <w:color w:val="000000"/>
          <w:lang w:eastAsia="en-US"/>
        </w:rPr>
        <w:t xml:space="preserve"> </w:t>
      </w:r>
    </w:p>
    <w:sectPr w:rsidR="00DC09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DCD" w:rsidRDefault="003C1DCD" w:rsidP="008137BF">
      <w:pPr>
        <w:spacing w:after="0" w:line="240" w:lineRule="auto"/>
      </w:pPr>
      <w:r>
        <w:separator/>
      </w:r>
    </w:p>
  </w:endnote>
  <w:endnote w:type="continuationSeparator" w:id="0">
    <w:p w:rsidR="003C1DCD" w:rsidRDefault="003C1DCD" w:rsidP="0081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DCD" w:rsidRDefault="003C1DCD" w:rsidP="008137BF">
      <w:pPr>
        <w:spacing w:after="0" w:line="240" w:lineRule="auto"/>
      </w:pPr>
      <w:r>
        <w:separator/>
      </w:r>
    </w:p>
  </w:footnote>
  <w:footnote w:type="continuationSeparator" w:id="0">
    <w:p w:rsidR="003C1DCD" w:rsidRDefault="003C1DCD" w:rsidP="008137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22"/>
    <w:rsid w:val="000C3ABC"/>
    <w:rsid w:val="003C1DCD"/>
    <w:rsid w:val="004F6380"/>
    <w:rsid w:val="005E7BBA"/>
    <w:rsid w:val="006664EC"/>
    <w:rsid w:val="007D0AE0"/>
    <w:rsid w:val="008137BF"/>
    <w:rsid w:val="008C5822"/>
    <w:rsid w:val="00A45790"/>
    <w:rsid w:val="00B84E79"/>
    <w:rsid w:val="00BD5378"/>
    <w:rsid w:val="00D21C34"/>
    <w:rsid w:val="00DC0988"/>
    <w:rsid w:val="00DF4A31"/>
    <w:rsid w:val="00F0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22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8C58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8C5822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uiPriority w:val="99"/>
    <w:rsid w:val="008C58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8C5822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8C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C5822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8137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8137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137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8137B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22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8C58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8C5822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uiPriority w:val="99"/>
    <w:rsid w:val="008C58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8C5822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8C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C5822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8137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8137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137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8137B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F1EB7-2524-4A6F-85B5-C1900191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11</cp:revision>
  <dcterms:created xsi:type="dcterms:W3CDTF">2016-09-04T18:55:00Z</dcterms:created>
  <dcterms:modified xsi:type="dcterms:W3CDTF">2017-02-26T16:51:00Z</dcterms:modified>
</cp:coreProperties>
</file>